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366" w:rsidRPr="00A154C1" w:rsidRDefault="00736366" w:rsidP="0073636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154C1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736366" w:rsidRPr="00A154C1" w:rsidRDefault="00736366" w:rsidP="0073636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154C1">
        <w:rPr>
          <w:rFonts w:ascii="Times New Roman" w:hAnsi="Times New Roman" w:cs="Times New Roman"/>
          <w:sz w:val="28"/>
          <w:szCs w:val="28"/>
          <w:lang w:val="kk-KZ"/>
        </w:rPr>
        <w:t>А.Байтұрсынов атындағы Қостанай мемлекеттік университеті</w:t>
      </w:r>
    </w:p>
    <w:p w:rsidR="00736366" w:rsidRPr="00A154C1" w:rsidRDefault="00736366" w:rsidP="00736366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proofErr w:type="spellStart"/>
      <w:r w:rsidRPr="00A154C1">
        <w:rPr>
          <w:rFonts w:ascii="Times New Roman" w:hAnsi="Times New Roman" w:cs="Times New Roman"/>
          <w:color w:val="000000"/>
          <w:sz w:val="28"/>
          <w:szCs w:val="28"/>
        </w:rPr>
        <w:t>Ветеринарлы</w:t>
      </w:r>
      <w:proofErr w:type="spellEnd"/>
      <w:r w:rsidRPr="00A154C1">
        <w:rPr>
          <w:rFonts w:ascii="Times New Roman" w:hAnsi="Times New Roman" w:cs="Times New Roman"/>
          <w:color w:val="000000"/>
          <w:sz w:val="28"/>
          <w:szCs w:val="28"/>
          <w:lang w:val="kk-KZ"/>
        </w:rPr>
        <w:t>қ санитария</w:t>
      </w:r>
      <w:r w:rsidRPr="00A154C1">
        <w:rPr>
          <w:rFonts w:ascii="Times New Roman" w:hAnsi="Times New Roman" w:cs="Times New Roman"/>
          <w:color w:val="FF0000"/>
          <w:sz w:val="28"/>
          <w:szCs w:val="28"/>
          <w:lang w:val="kk-KZ"/>
        </w:rPr>
        <w:t xml:space="preserve"> </w:t>
      </w:r>
      <w:r w:rsidRPr="00A154C1">
        <w:rPr>
          <w:rFonts w:ascii="Times New Roman" w:hAnsi="Times New Roman" w:cs="Times New Roman"/>
          <w:color w:val="000000"/>
          <w:sz w:val="28"/>
          <w:szCs w:val="28"/>
          <w:lang w:val="kk-KZ"/>
        </w:rPr>
        <w:t>кафедрасы</w:t>
      </w: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6366" w:rsidRPr="00736366" w:rsidRDefault="00536506" w:rsidP="00736366">
      <w:pPr>
        <w:jc w:val="center"/>
        <w:rPr>
          <w:rFonts w:ascii="Times New Roman" w:hAnsi="Times New Roman" w:cs="Times New Roman"/>
          <w:sz w:val="48"/>
          <w:szCs w:val="28"/>
        </w:rPr>
      </w:pPr>
      <w:r>
        <w:rPr>
          <w:rFonts w:ascii="Times New Roman" w:hAnsi="Times New Roman" w:cs="Times New Roman"/>
          <w:b/>
          <w:sz w:val="48"/>
          <w:szCs w:val="28"/>
          <w:lang w:val="kk-KZ"/>
        </w:rPr>
        <w:t>М</w:t>
      </w:r>
      <w:r w:rsidR="00736366" w:rsidRPr="00736366">
        <w:rPr>
          <w:rFonts w:ascii="Times New Roman" w:hAnsi="Times New Roman" w:cs="Times New Roman"/>
          <w:b/>
          <w:sz w:val="48"/>
          <w:szCs w:val="28"/>
          <w:lang w:val="kk-KZ"/>
        </w:rPr>
        <w:t>икробиология</w:t>
      </w: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36366" w:rsidRPr="00736366" w:rsidRDefault="00736366" w:rsidP="00736366">
      <w:pPr>
        <w:pStyle w:val="a3"/>
        <w:jc w:val="center"/>
        <w:rPr>
          <w:rFonts w:ascii="Times New Roman" w:hAnsi="Times New Roman" w:cs="Times New Roman"/>
          <w:sz w:val="32"/>
          <w:lang w:val="kk-KZ"/>
        </w:rPr>
      </w:pPr>
      <w:r w:rsidRPr="00736366">
        <w:rPr>
          <w:rFonts w:ascii="Times New Roman" w:hAnsi="Times New Roman" w:cs="Times New Roman"/>
          <w:sz w:val="32"/>
          <w:lang w:val="kk-KZ"/>
        </w:rPr>
        <w:t>Пәнінің оқу-әдістемелік кешені</w:t>
      </w:r>
    </w:p>
    <w:p w:rsidR="00736366" w:rsidRPr="00A1367A" w:rsidRDefault="00736366" w:rsidP="00736366">
      <w:pPr>
        <w:pStyle w:val="a3"/>
        <w:jc w:val="center"/>
        <w:rPr>
          <w:rFonts w:ascii="Times New Roman" w:hAnsi="Times New Roman" w:cs="Times New Roman"/>
          <w:b/>
          <w:sz w:val="32"/>
          <w:lang w:val="kk-KZ"/>
        </w:rPr>
      </w:pPr>
      <w:r w:rsidRPr="00A1367A">
        <w:rPr>
          <w:rFonts w:ascii="Times New Roman" w:hAnsi="Times New Roman" w:cs="Times New Roman"/>
          <w:b/>
          <w:sz w:val="32"/>
          <w:lang w:val="kk-KZ"/>
        </w:rPr>
        <w:t>5В080200 – Мал шаруашылығы өнімдерін өндіру технологиясы</w:t>
      </w: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36366" w:rsidRDefault="00736366" w:rsidP="0073636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36366" w:rsidRPr="00736366" w:rsidRDefault="00736366" w:rsidP="0073636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36366">
        <w:rPr>
          <w:rFonts w:ascii="Times New Roman" w:hAnsi="Times New Roman" w:cs="Times New Roman"/>
          <w:b/>
          <w:sz w:val="28"/>
          <w:szCs w:val="28"/>
          <w:lang w:val="kk-KZ"/>
        </w:rPr>
        <w:t>Қостанай, 201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</w:p>
    <w:p w:rsidR="00736366" w:rsidRPr="00736366" w:rsidRDefault="00736366" w:rsidP="0073636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36366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Құрастырушы:</w:t>
      </w: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36366">
        <w:rPr>
          <w:rFonts w:ascii="Times New Roman" w:hAnsi="Times New Roman" w:cs="Times New Roman"/>
          <w:sz w:val="28"/>
          <w:szCs w:val="28"/>
          <w:lang w:val="kk-KZ"/>
        </w:rPr>
        <w:t>Елеусизова А.Т., аға оқытушы, в.ғ.м.</w:t>
      </w: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Ветеринар</w:t>
      </w:r>
      <w:r w:rsidRPr="00736366">
        <w:rPr>
          <w:rFonts w:ascii="Times New Roman" w:hAnsi="Times New Roman" w:cs="Times New Roman"/>
          <w:sz w:val="28"/>
          <w:szCs w:val="28"/>
          <w:lang w:val="kk-KZ"/>
        </w:rPr>
        <w:t>лық санитария ка</w:t>
      </w:r>
      <w:r w:rsidRPr="00736366">
        <w:rPr>
          <w:rFonts w:ascii="Times New Roman" w:hAnsi="Times New Roman" w:cs="Times New Roman"/>
          <w:color w:val="000000"/>
          <w:sz w:val="28"/>
          <w:szCs w:val="28"/>
          <w:lang w:val="kk-KZ"/>
        </w:rPr>
        <w:t>федрасының отырысында қаралған және ұсынылған</w:t>
      </w:r>
    </w:p>
    <w:p w:rsidR="00736366" w:rsidRPr="00736366" w:rsidRDefault="00736366" w:rsidP="00736366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736366">
        <w:rPr>
          <w:rFonts w:ascii="Times New Roman" w:hAnsi="Times New Roman" w:cs="Times New Roman"/>
          <w:sz w:val="28"/>
          <w:szCs w:val="28"/>
          <w:lang w:val="kk-KZ"/>
        </w:rPr>
        <w:t xml:space="preserve">____ . ____. 20___ж.  №_____ хаттама  </w:t>
      </w: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36366">
        <w:rPr>
          <w:rFonts w:ascii="Times New Roman" w:hAnsi="Times New Roman" w:cs="Times New Roman"/>
          <w:sz w:val="28"/>
          <w:szCs w:val="28"/>
          <w:lang w:val="kk-KZ"/>
        </w:rPr>
        <w:t xml:space="preserve">Кафедра меңгерушісі     ______________________   </w:t>
      </w:r>
      <w:r>
        <w:rPr>
          <w:rFonts w:ascii="Times New Roman" w:hAnsi="Times New Roman" w:cs="Times New Roman"/>
          <w:sz w:val="28"/>
          <w:szCs w:val="28"/>
          <w:lang w:val="kk-KZ"/>
        </w:rPr>
        <w:t>Н.Кауменов</w:t>
      </w:r>
      <w:r w:rsidRPr="007363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36366" w:rsidRPr="00736366" w:rsidRDefault="00736366" w:rsidP="00736366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3636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</w:t>
      </w: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3636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Ветеринария және мал шаруашылығы технологиясы </w:t>
      </w:r>
      <w:r w:rsidRPr="00736366">
        <w:rPr>
          <w:rFonts w:ascii="Times New Roman" w:hAnsi="Times New Roman" w:cs="Times New Roman"/>
          <w:sz w:val="28"/>
          <w:szCs w:val="28"/>
          <w:lang w:val="kk-KZ"/>
        </w:rPr>
        <w:t>факультетінің әдістемелік кеңесімен мақұлданған</w:t>
      </w: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36366">
        <w:rPr>
          <w:rFonts w:ascii="Times New Roman" w:hAnsi="Times New Roman" w:cs="Times New Roman"/>
          <w:sz w:val="28"/>
          <w:szCs w:val="28"/>
          <w:lang w:val="kk-KZ"/>
        </w:rPr>
        <w:t>____ . ____. 20___ ж.  №_______ хаттама</w:t>
      </w: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36366">
        <w:rPr>
          <w:rFonts w:ascii="Times New Roman" w:hAnsi="Times New Roman" w:cs="Times New Roman"/>
          <w:sz w:val="28"/>
          <w:szCs w:val="28"/>
          <w:lang w:val="kk-KZ"/>
        </w:rPr>
        <w:t>Әдістемелік кеңестің төрағасы______________________ И. Брель-Киселева</w:t>
      </w: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36366" w:rsidRPr="00736366" w:rsidRDefault="00736366" w:rsidP="0073636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36366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ПОӘК мазмұны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6226"/>
        <w:gridCol w:w="2517"/>
      </w:tblGrid>
      <w:tr w:rsidR="00736366" w:rsidRPr="00736366" w:rsidTr="00736366">
        <w:tc>
          <w:tcPr>
            <w:tcW w:w="828" w:type="dxa"/>
            <w:shd w:val="clear" w:color="auto" w:fill="auto"/>
          </w:tcPr>
          <w:p w:rsidR="00736366" w:rsidRPr="00736366" w:rsidRDefault="00736366" w:rsidP="00736366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 w:rsidRPr="00736366">
              <w:rPr>
                <w:rFonts w:ascii="Times New Roman" w:hAnsi="Times New Roman" w:cs="Times New Roman"/>
                <w:sz w:val="28"/>
                <w:lang w:val="kk-KZ"/>
              </w:rPr>
              <w:t>Рет</w:t>
            </w:r>
          </w:p>
          <w:p w:rsidR="00736366" w:rsidRPr="00736366" w:rsidRDefault="00736366" w:rsidP="00736366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 w:rsidRPr="00736366">
              <w:rPr>
                <w:rFonts w:ascii="Times New Roman" w:hAnsi="Times New Roman" w:cs="Times New Roman"/>
                <w:sz w:val="28"/>
                <w:lang w:val="kk-KZ"/>
              </w:rPr>
              <w:t>№</w:t>
            </w:r>
          </w:p>
        </w:tc>
        <w:tc>
          <w:tcPr>
            <w:tcW w:w="6226" w:type="dxa"/>
            <w:shd w:val="clear" w:color="auto" w:fill="auto"/>
          </w:tcPr>
          <w:p w:rsidR="00736366" w:rsidRPr="00736366" w:rsidRDefault="00736366" w:rsidP="00736366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 w:rsidRPr="00736366">
              <w:rPr>
                <w:rFonts w:ascii="Times New Roman" w:hAnsi="Times New Roman" w:cs="Times New Roman"/>
                <w:sz w:val="28"/>
                <w:lang w:val="kk-KZ"/>
              </w:rPr>
              <w:t>Құжат түрлері</w:t>
            </w:r>
          </w:p>
        </w:tc>
        <w:tc>
          <w:tcPr>
            <w:tcW w:w="2517" w:type="dxa"/>
            <w:shd w:val="clear" w:color="auto" w:fill="auto"/>
          </w:tcPr>
          <w:p w:rsidR="00736366" w:rsidRPr="00736366" w:rsidRDefault="00736366" w:rsidP="00736366">
            <w:pPr>
              <w:pStyle w:val="a3"/>
              <w:jc w:val="center"/>
              <w:rPr>
                <w:rFonts w:ascii="Times New Roman" w:hAnsi="Times New Roman" w:cs="Times New Roman"/>
                <w:sz w:val="28"/>
                <w:lang w:val="kk-KZ"/>
              </w:rPr>
            </w:pPr>
            <w:r w:rsidRPr="00736366">
              <w:rPr>
                <w:rFonts w:ascii="Times New Roman" w:hAnsi="Times New Roman" w:cs="Times New Roman"/>
                <w:sz w:val="28"/>
                <w:lang w:val="kk-KZ"/>
              </w:rPr>
              <w:t>Ескерту</w:t>
            </w:r>
          </w:p>
        </w:tc>
      </w:tr>
      <w:tr w:rsidR="00736366" w:rsidRPr="00A1367A" w:rsidTr="002705CA">
        <w:tc>
          <w:tcPr>
            <w:tcW w:w="828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6226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Пәннің оқу типтік бағдарламасы (көшірме)</w:t>
            </w:r>
          </w:p>
        </w:tc>
        <w:tc>
          <w:tcPr>
            <w:tcW w:w="2517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36366" w:rsidRPr="00736366" w:rsidTr="002705CA">
        <w:tc>
          <w:tcPr>
            <w:tcW w:w="828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26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Пәннің жұмыс оқу бағдарламасы</w:t>
            </w:r>
          </w:p>
        </w:tc>
        <w:tc>
          <w:tcPr>
            <w:tcW w:w="2517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366" w:rsidRPr="00736366" w:rsidTr="002705CA">
        <w:tc>
          <w:tcPr>
            <w:tcW w:w="828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26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Студент үшін пән бойынша оқыту бағдарламасы</w:t>
            </w:r>
            <w:r w:rsidRPr="0073636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7363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Pr="0073636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17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366" w:rsidRPr="00A1367A" w:rsidTr="002705CA">
        <w:tc>
          <w:tcPr>
            <w:tcW w:w="828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226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Пәннің оқу-әдістемелік қамтамасыз етілуінің картасы</w:t>
            </w:r>
          </w:p>
        </w:tc>
        <w:tc>
          <w:tcPr>
            <w:tcW w:w="2517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36366" w:rsidRPr="00A1367A" w:rsidTr="002705CA">
        <w:tc>
          <w:tcPr>
            <w:tcW w:w="828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226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 бойынша тапсырмалардың орындалуы және тапсырылуы кестесі</w:t>
            </w:r>
          </w:p>
        </w:tc>
        <w:tc>
          <w:tcPr>
            <w:tcW w:w="2517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36366" w:rsidRPr="00736366" w:rsidTr="002705CA">
        <w:tc>
          <w:tcPr>
            <w:tcW w:w="828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26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Дәрістік кешен</w:t>
            </w:r>
            <w:r w:rsidRPr="0073636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736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дәріс тезистері</w:t>
            </w:r>
            <w:r w:rsidRPr="0073636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36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көрнекі және таратылым материалдары</w:t>
            </w:r>
            <w:r w:rsidRPr="0073636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36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қолданылған әдебиеттердің тізімі)</w:t>
            </w:r>
          </w:p>
        </w:tc>
        <w:tc>
          <w:tcPr>
            <w:tcW w:w="2517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366" w:rsidRPr="00736366" w:rsidTr="002705CA">
        <w:tc>
          <w:tcPr>
            <w:tcW w:w="828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26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Тәжірибелік (семинарлық) сабақтардың жоспары</w:t>
            </w:r>
          </w:p>
        </w:tc>
        <w:tc>
          <w:tcPr>
            <w:tcW w:w="2517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366" w:rsidRPr="00736366" w:rsidTr="002705CA">
        <w:tc>
          <w:tcPr>
            <w:tcW w:w="828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26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Пәннің оқытылуы бойынша әдістемелік ұсыныстар</w:t>
            </w:r>
          </w:p>
        </w:tc>
        <w:tc>
          <w:tcPr>
            <w:tcW w:w="2517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366" w:rsidRPr="00736366" w:rsidTr="002705CA">
        <w:tc>
          <w:tcPr>
            <w:tcW w:w="828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26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Курстық жобаларды (жұмыстарды), зертханалық жұмыстарды, есептік-графикалық жұмыстарды, типтік есептеулерді орындауға арналған әдістемелік ұсыныстар мен нұскаулар</w:t>
            </w:r>
          </w:p>
        </w:tc>
        <w:tc>
          <w:tcPr>
            <w:tcW w:w="2517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366" w:rsidRPr="00736366" w:rsidTr="002705CA">
        <w:tc>
          <w:tcPr>
            <w:tcW w:w="828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26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Студенттердің өзіндік жұмыстарына арналған материалдар</w:t>
            </w:r>
            <w:r w:rsidRPr="0073636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736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әдебиеттер мен еңбек көлемі көрсетілген үй тапсырмасының мәтіндер жинағы</w:t>
            </w:r>
            <w:r w:rsidRPr="0073636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36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өзін-өзі бақылаудың материалдары</w:t>
            </w:r>
            <w:r w:rsidRPr="0073636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36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ағымдағы жұмыс түрінің тапсырмасының орындалуы, рефераттар және басқа да үй тапсырмалары)</w:t>
            </w:r>
          </w:p>
        </w:tc>
        <w:tc>
          <w:tcPr>
            <w:tcW w:w="2517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366" w:rsidRPr="00736366" w:rsidTr="002705CA">
        <w:tc>
          <w:tcPr>
            <w:tcW w:w="828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26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алушылардың жетістіктерін бақылау және бағалау материалдары</w:t>
            </w:r>
            <w:r w:rsidRPr="0073636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736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жазбаша бақылау тапсырмалары</w:t>
            </w:r>
            <w:r w:rsidRPr="0073636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36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тесттік тапсырмалар</w:t>
            </w:r>
            <w:r w:rsidRPr="0073636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36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аралық бақылаулар сұрақтары</w:t>
            </w:r>
            <w:r w:rsidRPr="0073636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36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емтихан билеттері және т.б.)</w:t>
            </w:r>
          </w:p>
        </w:tc>
        <w:tc>
          <w:tcPr>
            <w:tcW w:w="2517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366" w:rsidRPr="00736366" w:rsidTr="002705CA">
        <w:tc>
          <w:tcPr>
            <w:tcW w:w="828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26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сабақтарын бағдарламалық және мультимедиалық сүйемелдеу</w:t>
            </w:r>
          </w:p>
        </w:tc>
        <w:tc>
          <w:tcPr>
            <w:tcW w:w="2517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366" w:rsidRPr="00736366" w:rsidTr="002705CA">
        <w:tc>
          <w:tcPr>
            <w:tcW w:w="828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26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363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Мамандандырылған аудиториялардың, кабинеттердің, лабораториялардың тізімі</w:t>
            </w:r>
          </w:p>
        </w:tc>
        <w:tc>
          <w:tcPr>
            <w:tcW w:w="2517" w:type="dxa"/>
          </w:tcPr>
          <w:p w:rsidR="00736366" w:rsidRPr="00736366" w:rsidRDefault="00736366" w:rsidP="007363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6366" w:rsidRPr="00736366" w:rsidRDefault="00736366" w:rsidP="0073636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36366" w:rsidRPr="00736366" w:rsidRDefault="00736366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1515A" w:rsidRPr="00736366" w:rsidRDefault="00A1515A" w:rsidP="0073636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A1515A" w:rsidRPr="00736366" w:rsidSect="003D3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36366"/>
    <w:rsid w:val="003D317B"/>
    <w:rsid w:val="00536506"/>
    <w:rsid w:val="00610C47"/>
    <w:rsid w:val="00736366"/>
    <w:rsid w:val="00A1367A"/>
    <w:rsid w:val="00A1515A"/>
    <w:rsid w:val="00A1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17B"/>
  </w:style>
  <w:style w:type="paragraph" w:styleId="6">
    <w:name w:val="heading 6"/>
    <w:basedOn w:val="a"/>
    <w:next w:val="a"/>
    <w:link w:val="60"/>
    <w:qFormat/>
    <w:rsid w:val="00736366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736366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6366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736366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a3">
    <w:name w:val="No Spacing"/>
    <w:uiPriority w:val="1"/>
    <w:qFormat/>
    <w:rsid w:val="0073636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299</Words>
  <Characters>1708</Characters>
  <Application>Microsoft Office Word</Application>
  <DocSecurity>0</DocSecurity>
  <Lines>14</Lines>
  <Paragraphs>4</Paragraphs>
  <ScaleCrop>false</ScaleCrop>
  <Company>Microsoft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2016-09-30T05:39:00Z</dcterms:created>
  <dcterms:modified xsi:type="dcterms:W3CDTF">2017-01-10T14:44:00Z</dcterms:modified>
</cp:coreProperties>
</file>